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483" w:rsidRPr="00586483" w:rsidRDefault="00586483" w:rsidP="00586483">
      <w:pPr>
        <w:pStyle w:val="Odsekzoznamu"/>
        <w:numPr>
          <w:ilvl w:val="0"/>
          <w:numId w:val="2"/>
        </w:numPr>
        <w:spacing w:after="0" w:line="240" w:lineRule="auto"/>
        <w:rPr>
          <w:b/>
          <w:sz w:val="20"/>
          <w:szCs w:val="20"/>
        </w:rPr>
      </w:pPr>
      <w:r w:rsidRPr="00586483">
        <w:rPr>
          <w:b/>
          <w:sz w:val="20"/>
          <w:szCs w:val="20"/>
        </w:rPr>
        <w:t>Publicistický štýl</w:t>
      </w:r>
    </w:p>
    <w:p w:rsidR="00586483" w:rsidRDefault="00586483" w:rsidP="00586483">
      <w:pPr>
        <w:pStyle w:val="Odsekzoznamu"/>
        <w:spacing w:after="0"/>
        <w:rPr>
          <w:b/>
          <w:i/>
          <w:sz w:val="20"/>
          <w:szCs w:val="20"/>
        </w:rPr>
      </w:pPr>
      <w:r w:rsidRPr="00A86905">
        <w:rPr>
          <w:b/>
          <w:i/>
          <w:sz w:val="20"/>
          <w:szCs w:val="20"/>
        </w:rPr>
        <w:t xml:space="preserve">Lyrika ako literárny druh, lyrické žánre, tematické členenie lyriky </w:t>
      </w:r>
    </w:p>
    <w:p w:rsidR="004575F3" w:rsidRDefault="004575F3" w:rsidP="00586483">
      <w:pPr>
        <w:pStyle w:val="Odsekzoznamu"/>
        <w:spacing w:after="0"/>
        <w:rPr>
          <w:b/>
          <w:i/>
          <w:sz w:val="20"/>
          <w:szCs w:val="20"/>
        </w:rPr>
      </w:pPr>
    </w:p>
    <w:p w:rsidR="004575F3" w:rsidRDefault="004575F3" w:rsidP="004575F3">
      <w:pPr>
        <w:pStyle w:val="Odsekzoznamu"/>
        <w:spacing w:after="0"/>
        <w:rPr>
          <w:b/>
        </w:rPr>
      </w:pPr>
      <w:r w:rsidRPr="007D310C">
        <w:rPr>
          <w:b/>
        </w:rPr>
        <w:t xml:space="preserve">PUBLICISTICKÝ  ŠTÝL  ( </w:t>
      </w:r>
      <w:proofErr w:type="spellStart"/>
      <w:r w:rsidRPr="007D310C">
        <w:rPr>
          <w:b/>
        </w:rPr>
        <w:t>objektívno</w:t>
      </w:r>
      <w:proofErr w:type="spellEnd"/>
      <w:r w:rsidRPr="007D310C">
        <w:rPr>
          <w:b/>
        </w:rPr>
        <w:t xml:space="preserve"> – subjektívny štýl)</w:t>
      </w:r>
    </w:p>
    <w:p w:rsidR="004575F3" w:rsidRDefault="004575F3" w:rsidP="004575F3">
      <w:pPr>
        <w:spacing w:after="0"/>
      </w:pPr>
      <w:r w:rsidRPr="00AB520E">
        <w:rPr>
          <w:u w:val="single"/>
        </w:rPr>
        <w:t>Komunikačná sféra</w:t>
      </w:r>
      <w:r w:rsidRPr="00AB520E">
        <w:t>:</w:t>
      </w:r>
      <w:r>
        <w:t xml:space="preserve"> masové komunikačné prostriedky (masmédiá) – tlač (periodiká); televízia, rozhlas , internet (sociálne siete) </w:t>
      </w:r>
      <w:r>
        <w:t>.</w:t>
      </w:r>
      <w:proofErr w:type="spellStart"/>
      <w:r>
        <w:rPr>
          <w:u w:val="single"/>
        </w:rPr>
        <w:t>Komunikantmi</w:t>
      </w:r>
      <w:proofErr w:type="spellEnd"/>
      <w:r>
        <w:rPr>
          <w:u w:val="single"/>
        </w:rPr>
        <w:t xml:space="preserve"> sú</w:t>
      </w:r>
      <w:r>
        <w:t xml:space="preserve">   adresát ( verejnosť) – autor ( redaktor, moderátor...)</w:t>
      </w:r>
    </w:p>
    <w:p w:rsidR="004575F3" w:rsidRDefault="004575F3" w:rsidP="004575F3">
      <w:pPr>
        <w:spacing w:after="0"/>
      </w:pPr>
      <w:r w:rsidRPr="00AB520E">
        <w:rPr>
          <w:u w:val="single"/>
        </w:rPr>
        <w:t>Funkci</w:t>
      </w:r>
      <w:r>
        <w:rPr>
          <w:u w:val="single"/>
        </w:rPr>
        <w:t>ou</w:t>
      </w:r>
      <w:r w:rsidRPr="00AB520E">
        <w:rPr>
          <w:u w:val="single"/>
        </w:rPr>
        <w:t xml:space="preserve"> (cieľ</w:t>
      </w:r>
      <w:r>
        <w:rPr>
          <w:u w:val="single"/>
        </w:rPr>
        <w:t>om</w:t>
      </w:r>
      <w:r>
        <w:t>)</w:t>
      </w:r>
      <w:proofErr w:type="spellStart"/>
      <w:r>
        <w:t>pub.štýlu</w:t>
      </w:r>
      <w:proofErr w:type="spellEnd"/>
      <w:r>
        <w:t xml:space="preserve"> je</w:t>
      </w:r>
      <w:r>
        <w:t xml:space="preserve"> prinášať informácie o aktuálnych udalostiach, poúčať, ovplyvňovať, presviedčať a získavať verejnosť pre určitý názor</w:t>
      </w:r>
    </w:p>
    <w:p w:rsidR="004575F3" w:rsidRPr="00AB520E" w:rsidRDefault="004575F3" w:rsidP="004575F3">
      <w:pPr>
        <w:spacing w:after="0"/>
        <w:rPr>
          <w:u w:val="single"/>
        </w:rPr>
      </w:pPr>
      <w:r w:rsidRPr="00AB520E">
        <w:rPr>
          <w:u w:val="single"/>
        </w:rPr>
        <w:t xml:space="preserve">Znaky: </w:t>
      </w:r>
    </w:p>
    <w:p w:rsidR="004575F3" w:rsidRPr="00AB520E" w:rsidRDefault="004575F3" w:rsidP="004575F3">
      <w:pPr>
        <w:spacing w:after="0"/>
        <w:rPr>
          <w:b/>
        </w:rPr>
      </w:pPr>
      <w:r w:rsidRPr="00AB520E">
        <w:rPr>
          <w:b/>
        </w:rPr>
        <w:t>Písomnosť/</w:t>
      </w:r>
      <w:proofErr w:type="spellStart"/>
      <w:r w:rsidRPr="00AB520E">
        <w:rPr>
          <w:b/>
        </w:rPr>
        <w:t>ústnosť</w:t>
      </w:r>
      <w:proofErr w:type="spellEnd"/>
    </w:p>
    <w:p w:rsidR="004575F3" w:rsidRPr="00AB520E" w:rsidRDefault="004575F3" w:rsidP="004575F3">
      <w:pPr>
        <w:pStyle w:val="Odsekzoznamu"/>
        <w:numPr>
          <w:ilvl w:val="0"/>
          <w:numId w:val="3"/>
        </w:numPr>
        <w:spacing w:after="0"/>
        <w:rPr>
          <w:b/>
        </w:rPr>
      </w:pPr>
      <w:r>
        <w:t>publicistické texty majú písomnú podobu v tlači, ústnu podobu v elektronických médiách</w:t>
      </w:r>
    </w:p>
    <w:p w:rsidR="004575F3" w:rsidRPr="00AB520E" w:rsidRDefault="004575F3" w:rsidP="004575F3">
      <w:pPr>
        <w:spacing w:after="0"/>
        <w:rPr>
          <w:b/>
        </w:rPr>
      </w:pPr>
      <w:r w:rsidRPr="00AB520E">
        <w:rPr>
          <w:b/>
        </w:rPr>
        <w:t>Variabilnosť</w:t>
      </w:r>
    </w:p>
    <w:p w:rsidR="004575F3" w:rsidRPr="00AB520E" w:rsidRDefault="004575F3" w:rsidP="004575F3">
      <w:pPr>
        <w:pStyle w:val="Odsekzoznamu"/>
        <w:numPr>
          <w:ilvl w:val="0"/>
          <w:numId w:val="3"/>
        </w:numPr>
        <w:spacing w:after="0"/>
        <w:rPr>
          <w:b/>
        </w:rPr>
      </w:pPr>
      <w:r>
        <w:t>rôznorodosť tém, kompozičná pestrosť, rozmanitosť jazykových prostriedkov</w:t>
      </w:r>
    </w:p>
    <w:p w:rsidR="004575F3" w:rsidRPr="00AB520E" w:rsidRDefault="004575F3" w:rsidP="004575F3">
      <w:pPr>
        <w:pStyle w:val="Odsekzoznamu"/>
        <w:numPr>
          <w:ilvl w:val="0"/>
          <w:numId w:val="3"/>
        </w:numPr>
        <w:spacing w:after="0"/>
        <w:rPr>
          <w:b/>
        </w:rPr>
      </w:pPr>
      <w:r>
        <w:t>osobitná grafická úprava (</w:t>
      </w:r>
      <w:proofErr w:type="spellStart"/>
      <w:r>
        <w:t>napr.text</w:t>
      </w:r>
      <w:proofErr w:type="spellEnd"/>
      <w:r>
        <w:t xml:space="preserve"> v stĺpcoch), obrazový materiál (grafická pestrosť)  </w:t>
      </w:r>
    </w:p>
    <w:p w:rsidR="004575F3" w:rsidRDefault="004575F3" w:rsidP="004575F3">
      <w:pPr>
        <w:spacing w:after="0"/>
        <w:rPr>
          <w:b/>
        </w:rPr>
      </w:pPr>
      <w:r>
        <w:rPr>
          <w:b/>
        </w:rPr>
        <w:t>Monologickosť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autorovi chýba spätná väzba, nemá bezprostrednú reakciu adresáta ( okrem kontaktových rozhlasových a televíznych relácií, kde sa k téme môže vyjadriť aj verejnosť)</w:t>
      </w:r>
    </w:p>
    <w:p w:rsidR="004575F3" w:rsidRPr="003471E2" w:rsidRDefault="004575F3" w:rsidP="004575F3">
      <w:pPr>
        <w:spacing w:after="0"/>
        <w:rPr>
          <w:b/>
        </w:rPr>
      </w:pPr>
      <w:r w:rsidRPr="003471E2">
        <w:rPr>
          <w:b/>
        </w:rPr>
        <w:t>Verejnosť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publicistické útvary sú adresované širokej verejnosti, preto majú byť čo najzrozumiteľnejšie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náročnosť obsahu sa prispôsobuje priemernej vzdelanostnej úrovni obyvateľstva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publicistika ovplyvňuje myslenie a vyjadrovanie celej spoločnosti</w:t>
      </w:r>
    </w:p>
    <w:p w:rsidR="004575F3" w:rsidRPr="003471E2" w:rsidRDefault="004575F3" w:rsidP="004575F3">
      <w:pPr>
        <w:spacing w:after="0"/>
        <w:rPr>
          <w:b/>
        </w:rPr>
      </w:pPr>
      <w:r w:rsidRPr="003471E2">
        <w:rPr>
          <w:b/>
        </w:rPr>
        <w:t>Informatívnosť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v publicistickom štýle dominuje spravodajská funkcia, cieľom je sprostredkovať verejnosti informácie, preto sa tu vyskytuje veľa faktografických údajov, vlastných mien a čísel</w:t>
      </w:r>
    </w:p>
    <w:p w:rsidR="004575F3" w:rsidRPr="003471E2" w:rsidRDefault="004575F3" w:rsidP="004575F3">
      <w:pPr>
        <w:spacing w:after="0"/>
        <w:rPr>
          <w:b/>
        </w:rPr>
      </w:pPr>
      <w:proofErr w:type="spellStart"/>
      <w:r w:rsidRPr="003471E2">
        <w:rPr>
          <w:b/>
        </w:rPr>
        <w:t>Aktualizovanosť</w:t>
      </w:r>
      <w:proofErr w:type="spellEnd"/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časová a priestorová určenosť udalostí ( Kto, Čo? Kedy? Kde? Ako? Prečo?)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 xml:space="preserve">úzke prepojenie so životom spoločnosti – </w:t>
      </w:r>
      <w:r w:rsidRPr="003471E2">
        <w:rPr>
          <w:b/>
        </w:rPr>
        <w:t>zameranie obsahu na súčasnosť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aktualizácia výrazových prostriedkov- využívanie módnych slov, snaha oživiť text, upútať čitateľa</w:t>
      </w:r>
    </w:p>
    <w:p w:rsidR="004575F3" w:rsidRDefault="004575F3" w:rsidP="004575F3">
      <w:pPr>
        <w:spacing w:after="0"/>
      </w:pPr>
      <w:r w:rsidRPr="00930535">
        <w:rPr>
          <w:b/>
        </w:rPr>
        <w:t>Presvedčivosť (snaha presvedčiť)</w:t>
      </w:r>
    </w:p>
    <w:p w:rsidR="004575F3" w:rsidRDefault="004575F3" w:rsidP="004575F3">
      <w:pPr>
        <w:spacing w:after="0"/>
      </w:pPr>
      <w:r>
        <w:t xml:space="preserve">         – snaha ovplyvniť stanoviská a postoje adresáta (čitateľa, poslucháča) v analytických     a propagačných útvaroch; pôsobiť na jeho rozhodovanie a správanie</w:t>
      </w:r>
    </w:p>
    <w:p w:rsidR="004575F3" w:rsidRDefault="004575F3" w:rsidP="004575F3">
      <w:pPr>
        <w:pStyle w:val="Odsekzoznamu"/>
        <w:spacing w:after="0"/>
      </w:pPr>
    </w:p>
    <w:p w:rsidR="004575F3" w:rsidRDefault="004575F3" w:rsidP="004575F3">
      <w:pPr>
        <w:spacing w:after="0"/>
      </w:pPr>
      <w:r>
        <w:t>Publicistický štýl je živý, dynamický. Je to hybridný ( zmiešaný) štýl, využíva výrazové prostriedky viacerých štýlov ( náučného, umeleckého, hovorového). Využíva osobitné vizuálne výrazové prostriedky ( televízia – grafické, pohybové, zvukové).</w:t>
      </w:r>
    </w:p>
    <w:p w:rsidR="004575F3" w:rsidRDefault="004575F3" w:rsidP="004575F3">
      <w:pPr>
        <w:spacing w:after="0"/>
      </w:pPr>
      <w:r>
        <w:t>Slovenská televízia a Slovenský rozhlas sú verejnoprávne inštitúcie – slúžia všetkým občanom. Ich vysielanie upravuje zákon Národnej rady Slovenskej republiky.</w:t>
      </w:r>
    </w:p>
    <w:p w:rsidR="004575F3" w:rsidRDefault="004575F3" w:rsidP="004575F3">
      <w:pPr>
        <w:spacing w:after="0"/>
      </w:pPr>
      <w:r>
        <w:t>Bulvárna publicistika prináša informácie s určitou dávkou senzácie. Zameriava sa na súkromie známych osôb, senzácie, škandály, prináša zveličené správy.</w:t>
      </w:r>
    </w:p>
    <w:p w:rsidR="004575F3" w:rsidRDefault="004575F3" w:rsidP="004575F3">
      <w:pPr>
        <w:spacing w:after="0"/>
      </w:pPr>
    </w:p>
    <w:p w:rsidR="004575F3" w:rsidRDefault="004575F3" w:rsidP="004575F3">
      <w:pPr>
        <w:spacing w:after="0"/>
      </w:pPr>
      <w:r w:rsidRPr="00D23FD6">
        <w:rPr>
          <w:u w:val="single"/>
        </w:rPr>
        <w:t>Výrazové prostriedky publicistického štýlu</w:t>
      </w:r>
      <w:r>
        <w:t>: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 xml:space="preserve">v spravodajských žánroch prevládajú </w:t>
      </w:r>
      <w:r w:rsidRPr="00D23FD6">
        <w:rPr>
          <w:b/>
        </w:rPr>
        <w:t>neutrálne slová</w:t>
      </w:r>
      <w:r>
        <w:t xml:space="preserve"> ( bez citového zafarbenia)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 xml:space="preserve">v publicistike sa nachádzajú okrem neutrálnych slov aj </w:t>
      </w:r>
      <w:r w:rsidRPr="00D23FD6">
        <w:rPr>
          <w:b/>
        </w:rPr>
        <w:t>expresívne slová, obrazn</w:t>
      </w:r>
      <w:r>
        <w:t xml:space="preserve">é </w:t>
      </w:r>
      <w:r w:rsidRPr="00D23FD6">
        <w:rPr>
          <w:b/>
        </w:rPr>
        <w:t>pomenovania, hovorové slová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lastRenderedPageBreak/>
        <w:t xml:space="preserve">často sa využívajú </w:t>
      </w:r>
      <w:proofErr w:type="spellStart"/>
      <w:r w:rsidRPr="00D23FD6">
        <w:rPr>
          <w:b/>
        </w:rPr>
        <w:t>publicizmy</w:t>
      </w:r>
      <w:proofErr w:type="spellEnd"/>
      <w:r>
        <w:t xml:space="preserve"> ( napr. kampaň, míting, konsenzus, brífing...)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 w:rsidRPr="00D23FD6">
        <w:rPr>
          <w:b/>
        </w:rPr>
        <w:t>cudzie slová</w:t>
      </w:r>
      <w:r>
        <w:t xml:space="preserve"> ( kapacita, kontakt, integrovať...)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 w:rsidRPr="00D23FD6">
        <w:rPr>
          <w:b/>
        </w:rPr>
        <w:t>neologizmy</w:t>
      </w:r>
      <w:r>
        <w:t xml:space="preserve"> ( </w:t>
      </w:r>
      <w:proofErr w:type="spellStart"/>
      <w:r>
        <w:t>blog</w:t>
      </w:r>
      <w:proofErr w:type="spellEnd"/>
      <w:r>
        <w:t xml:space="preserve">, líder, summit, </w:t>
      </w:r>
      <w:proofErr w:type="spellStart"/>
      <w:r>
        <w:t>brainwashing</w:t>
      </w:r>
      <w:proofErr w:type="spellEnd"/>
      <w:r>
        <w:t>...)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 w:rsidRPr="00D23FD6">
        <w:rPr>
          <w:b/>
        </w:rPr>
        <w:t>klišé</w:t>
      </w:r>
      <w:r>
        <w:t xml:space="preserve"> ( floskuly) – slová, slovné spojenia, ktoré sa častým používaním stali ošúchanými, stereotypnými, bezobsažnými ( drvivá väčšina, kardinálny problém, železná pravidelnosť, hlboké nedorozumenie, dostať sa na šikmú plochu, uzrieť svetlo sveta...)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proofErr w:type="spellStart"/>
      <w:r w:rsidRPr="00D23FD6">
        <w:rPr>
          <w:b/>
        </w:rPr>
        <w:t>europeizmy</w:t>
      </w:r>
      <w:proofErr w:type="spellEnd"/>
      <w:r w:rsidRPr="00D23FD6">
        <w:rPr>
          <w:b/>
        </w:rPr>
        <w:t xml:space="preserve"> </w:t>
      </w:r>
      <w:r>
        <w:t>– slová, ktoré sa nachádzajú v slovnej zásobe väčšiny európskych jazykov ( aktivita, program, automobil...)</w:t>
      </w:r>
    </w:p>
    <w:p w:rsidR="004575F3" w:rsidRDefault="004575F3" w:rsidP="004575F3">
      <w:pPr>
        <w:pStyle w:val="Odsekzoznamu"/>
        <w:spacing w:after="0"/>
      </w:pPr>
    </w:p>
    <w:p w:rsidR="004575F3" w:rsidRPr="00CC6C11" w:rsidRDefault="004575F3" w:rsidP="004575F3">
      <w:pPr>
        <w:spacing w:after="0"/>
        <w:rPr>
          <w:b/>
          <w:sz w:val="28"/>
        </w:rPr>
      </w:pPr>
      <w:r w:rsidRPr="00CC6C11">
        <w:rPr>
          <w:b/>
          <w:sz w:val="28"/>
        </w:rPr>
        <w:t>ŽÁNRE  PUBLICISTICKÉHO  ŠTÝLU</w:t>
      </w:r>
    </w:p>
    <w:p w:rsidR="004575F3" w:rsidRPr="00CC6C11" w:rsidRDefault="004575F3" w:rsidP="004575F3">
      <w:pPr>
        <w:spacing w:after="0"/>
        <w:rPr>
          <w:b/>
          <w:sz w:val="24"/>
        </w:rPr>
      </w:pPr>
      <w:r w:rsidRPr="00CC6C11">
        <w:rPr>
          <w:b/>
          <w:sz w:val="24"/>
        </w:rPr>
        <w:t>SPRAVODAJSTVO</w:t>
      </w:r>
    </w:p>
    <w:p w:rsidR="004575F3" w:rsidRDefault="004575F3" w:rsidP="004575F3">
      <w:pPr>
        <w:spacing w:after="0"/>
      </w:pPr>
      <w:r>
        <w:t xml:space="preserve">  </w:t>
      </w:r>
      <w:r w:rsidRPr="00CC6C11">
        <w:rPr>
          <w:b/>
          <w:sz w:val="24"/>
        </w:rPr>
        <w:t xml:space="preserve">Spravodajské žánre  (útvary) </w:t>
      </w:r>
      <w:r w:rsidRPr="00D23FD6">
        <w:rPr>
          <w:b/>
        </w:rPr>
        <w:t>– správa</w:t>
      </w:r>
      <w:r>
        <w:t xml:space="preserve"> ( jednoduchá alebo rozšírená), </w:t>
      </w:r>
      <w:r w:rsidRPr="00D23FD6">
        <w:rPr>
          <w:b/>
        </w:rPr>
        <w:t>riport</w:t>
      </w:r>
      <w:r>
        <w:t xml:space="preserve"> ( beletrizovaná správa o jednej udalosti), </w:t>
      </w:r>
      <w:r w:rsidRPr="00D23FD6">
        <w:rPr>
          <w:b/>
        </w:rPr>
        <w:t>interview</w:t>
      </w:r>
      <w:r>
        <w:t xml:space="preserve"> ( dialogizovaná správa), </w:t>
      </w:r>
      <w:r w:rsidRPr="00D23FD6">
        <w:rPr>
          <w:b/>
        </w:rPr>
        <w:t>oznámenie, komuniké</w:t>
      </w:r>
      <w:r>
        <w:t xml:space="preserve"> ( úradné oznámenie, úradná správa), 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dominuje v nich oznamovacia funkcia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obsahujú množstvo presných údajov, vlastných mien, čísel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prevažuje v nich informačný slohový postup</w:t>
      </w:r>
    </w:p>
    <w:p w:rsidR="004575F3" w:rsidRDefault="004575F3" w:rsidP="004575F3">
      <w:pPr>
        <w:spacing w:after="0"/>
      </w:pPr>
      <w:r w:rsidRPr="009E6955">
        <w:rPr>
          <w:b/>
          <w:sz w:val="24"/>
        </w:rPr>
        <w:t>Propagačné útvary( žánre)</w:t>
      </w:r>
      <w:r w:rsidRPr="009E6955">
        <w:rPr>
          <w:sz w:val="24"/>
        </w:rPr>
        <w:t xml:space="preserve"> </w:t>
      </w:r>
      <w:r>
        <w:t xml:space="preserve">– informujú a presviedčajú : </w:t>
      </w:r>
      <w:r w:rsidRPr="009E6955">
        <w:rPr>
          <w:b/>
        </w:rPr>
        <w:t>inzerát, plagát, reklama</w:t>
      </w:r>
    </w:p>
    <w:p w:rsidR="004575F3" w:rsidRPr="00CC6C11" w:rsidRDefault="004575F3" w:rsidP="004575F3">
      <w:pPr>
        <w:spacing w:after="0"/>
        <w:rPr>
          <w:b/>
          <w:sz w:val="24"/>
        </w:rPr>
      </w:pPr>
      <w:r w:rsidRPr="00CC6C11">
        <w:rPr>
          <w:b/>
          <w:sz w:val="24"/>
        </w:rPr>
        <w:t>PUBLICISTIKA</w:t>
      </w:r>
    </w:p>
    <w:p w:rsidR="004575F3" w:rsidRDefault="004575F3" w:rsidP="004575F3">
      <w:pPr>
        <w:pStyle w:val="Odsekzoznamu"/>
        <w:numPr>
          <w:ilvl w:val="0"/>
          <w:numId w:val="4"/>
        </w:numPr>
        <w:spacing w:after="0"/>
        <w:rPr>
          <w:b/>
        </w:rPr>
      </w:pPr>
      <w:r w:rsidRPr="00CC6C11">
        <w:rPr>
          <w:b/>
          <w:sz w:val="24"/>
        </w:rPr>
        <w:t xml:space="preserve">Analytické útvary( žánre): </w:t>
      </w:r>
      <w:r w:rsidRPr="00D23FD6">
        <w:rPr>
          <w:b/>
        </w:rPr>
        <w:t xml:space="preserve">úvodník, komentár, </w:t>
      </w:r>
      <w:proofErr w:type="spellStart"/>
      <w:r w:rsidRPr="00D23FD6">
        <w:rPr>
          <w:b/>
        </w:rPr>
        <w:t>editoriál</w:t>
      </w:r>
      <w:proofErr w:type="spellEnd"/>
      <w:r w:rsidRPr="00D23FD6">
        <w:rPr>
          <w:b/>
        </w:rPr>
        <w:t xml:space="preserve">, glosa, </w:t>
      </w:r>
      <w:proofErr w:type="spellStart"/>
      <w:r>
        <w:rPr>
          <w:b/>
        </w:rPr>
        <w:t>blog</w:t>
      </w:r>
      <w:proofErr w:type="spellEnd"/>
      <w:r w:rsidRPr="00D23FD6">
        <w:rPr>
          <w:b/>
        </w:rPr>
        <w:t xml:space="preserve"> , recenzia...</w:t>
      </w:r>
    </w:p>
    <w:p w:rsidR="004575F3" w:rsidRDefault="004575F3" w:rsidP="004575F3">
      <w:pPr>
        <w:pStyle w:val="Odsekzoznamu"/>
        <w:numPr>
          <w:ilvl w:val="0"/>
          <w:numId w:val="3"/>
        </w:numPr>
      </w:pPr>
      <w:r>
        <w:t>k oznamovacej funkcii sa pripája presvedčovacia funkcia</w:t>
      </w:r>
    </w:p>
    <w:p w:rsidR="004575F3" w:rsidRDefault="004575F3" w:rsidP="004575F3">
      <w:pPr>
        <w:pStyle w:val="Odsekzoznamu"/>
        <w:numPr>
          <w:ilvl w:val="0"/>
          <w:numId w:val="3"/>
        </w:numPr>
      </w:pPr>
      <w:r>
        <w:t>viac sa využíva výkladový slohový postup ( výkladové a úvahové prvky)</w:t>
      </w:r>
    </w:p>
    <w:p w:rsidR="004575F3" w:rsidRPr="00D23FD6" w:rsidRDefault="004575F3" w:rsidP="004575F3">
      <w:pPr>
        <w:pStyle w:val="Odsekzoznamu"/>
        <w:numPr>
          <w:ilvl w:val="0"/>
          <w:numId w:val="4"/>
        </w:numPr>
      </w:pPr>
      <w:r w:rsidRPr="00CC6C11">
        <w:rPr>
          <w:b/>
          <w:sz w:val="24"/>
        </w:rPr>
        <w:t>Beletristické útvary (žánre)</w:t>
      </w:r>
      <w:r w:rsidRPr="00CC6C11">
        <w:rPr>
          <w:sz w:val="24"/>
        </w:rPr>
        <w:t xml:space="preserve">: </w:t>
      </w:r>
      <w:r w:rsidRPr="00D23FD6">
        <w:rPr>
          <w:b/>
        </w:rPr>
        <w:t xml:space="preserve">reportáž, fejtón, </w:t>
      </w:r>
      <w:proofErr w:type="spellStart"/>
      <w:r w:rsidRPr="00D23FD6">
        <w:rPr>
          <w:b/>
        </w:rPr>
        <w:t>sĺpček</w:t>
      </w:r>
      <w:proofErr w:type="spellEnd"/>
    </w:p>
    <w:p w:rsidR="004575F3" w:rsidRDefault="004575F3" w:rsidP="004575F3">
      <w:pPr>
        <w:pStyle w:val="Odsekzoznamu"/>
        <w:numPr>
          <w:ilvl w:val="0"/>
          <w:numId w:val="3"/>
        </w:numPr>
      </w:pPr>
      <w:r>
        <w:t>plnia oznamovaciu aj estetickú funkciu</w:t>
      </w:r>
    </w:p>
    <w:p w:rsidR="004575F3" w:rsidRDefault="004575F3" w:rsidP="004575F3">
      <w:pPr>
        <w:pStyle w:val="Odsekzoznamu"/>
        <w:numPr>
          <w:ilvl w:val="0"/>
          <w:numId w:val="3"/>
        </w:numPr>
      </w:pPr>
      <w:r>
        <w:t>využívajú pestré výrazové prostriedky</w:t>
      </w:r>
    </w:p>
    <w:p w:rsidR="004575F3" w:rsidRDefault="004575F3" w:rsidP="004575F3">
      <w:pPr>
        <w:pStyle w:val="Odsekzoznamu"/>
        <w:numPr>
          <w:ilvl w:val="0"/>
          <w:numId w:val="3"/>
        </w:numPr>
      </w:pPr>
      <w:r>
        <w:t>využívajú rozprávací alebo opisný slohový postup</w:t>
      </w:r>
    </w:p>
    <w:p w:rsidR="004575F3" w:rsidRPr="004575F3" w:rsidRDefault="004575F3" w:rsidP="004575F3">
      <w:pPr>
        <w:rPr>
          <w:b/>
          <w:sz w:val="24"/>
        </w:rPr>
      </w:pPr>
      <w:r w:rsidRPr="00CC6C11">
        <w:rPr>
          <w:b/>
          <w:sz w:val="24"/>
          <w:u w:val="single"/>
        </w:rPr>
        <w:t xml:space="preserve">Spravodajské žánre </w:t>
      </w:r>
      <w:proofErr w:type="spellStart"/>
      <w:r w:rsidRPr="00CC6C11">
        <w:rPr>
          <w:b/>
          <w:sz w:val="24"/>
          <w:u w:val="single"/>
        </w:rPr>
        <w:t>publ.štýlu</w:t>
      </w:r>
      <w:proofErr w:type="spellEnd"/>
      <w:r w:rsidRPr="00CC6C11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Pr="00A3532E">
        <w:rPr>
          <w:b/>
        </w:rPr>
        <w:t>Jednoduchá správa</w:t>
      </w:r>
      <w:r>
        <w:rPr>
          <w:b/>
          <w:sz w:val="24"/>
        </w:rPr>
        <w:t xml:space="preserve"> -</w:t>
      </w:r>
      <w:r>
        <w:t>má oznamovaciu funkciu ( poskytuje základnú informáciu o udalosti)</w:t>
      </w:r>
      <w:r>
        <w:rPr>
          <w:b/>
          <w:sz w:val="24"/>
        </w:rPr>
        <w:t xml:space="preserve">; </w:t>
      </w:r>
      <w:r>
        <w:t>využíva informačný slohový postup</w:t>
      </w:r>
      <w:r>
        <w:rPr>
          <w:b/>
          <w:sz w:val="24"/>
        </w:rPr>
        <w:t xml:space="preserve">; </w:t>
      </w:r>
      <w:r>
        <w:t>nie je členená na úvod, jadro, záver</w:t>
      </w:r>
      <w:r>
        <w:rPr>
          <w:b/>
          <w:sz w:val="24"/>
        </w:rPr>
        <w:t xml:space="preserve">; </w:t>
      </w:r>
      <w:r>
        <w:t>jej kompozícia pripomína tvar obrátenej pyramídy – informácie sú usporiadané zostupne podľa dôležitosti -  najdôležitejšiu informáciu nájdeme v</w:t>
      </w:r>
      <w:r>
        <w:t> </w:t>
      </w:r>
      <w:r>
        <w:t>titulku</w:t>
      </w:r>
      <w:r>
        <w:rPr>
          <w:b/>
          <w:sz w:val="24"/>
        </w:rPr>
        <w:t xml:space="preserve">; </w:t>
      </w:r>
      <w:r>
        <w:t>štruktúra : titulok; označenie miesta, tlačovej agentúry, vlastný text správy; skratka mena redaktora</w:t>
      </w:r>
    </w:p>
    <w:p w:rsidR="004575F3" w:rsidRPr="004575F3" w:rsidRDefault="004575F3" w:rsidP="004575F3">
      <w:pPr>
        <w:rPr>
          <w:b/>
        </w:rPr>
      </w:pPr>
      <w:r w:rsidRPr="00A3532E">
        <w:rPr>
          <w:b/>
        </w:rPr>
        <w:t>Rozšírená správa ( komentovaná správa)</w:t>
      </w:r>
      <w:r>
        <w:rPr>
          <w:b/>
        </w:rPr>
        <w:t xml:space="preserve"> -</w:t>
      </w:r>
      <w:r>
        <w:t>má voľnejšie štylizovaný text a komplikovanejšiu grafickú úpravu (rôzne typy a hrúbka písma, grafické usporiadanie textu v stĺpcoch)</w:t>
      </w:r>
      <w:r>
        <w:rPr>
          <w:b/>
        </w:rPr>
        <w:t>;</w:t>
      </w:r>
      <w:r>
        <w:t>má oznamovaciu funkciu</w:t>
      </w:r>
      <w:r>
        <w:rPr>
          <w:b/>
        </w:rPr>
        <w:t xml:space="preserve">; </w:t>
      </w:r>
      <w:r w:rsidRPr="004575F3">
        <w:rPr>
          <w:b/>
        </w:rPr>
        <w:t>úvahové prvky</w:t>
      </w:r>
      <w:r>
        <w:t xml:space="preserve"> ( postoj autora, hodnotenie, bližšie vysvetlenie)</w:t>
      </w:r>
      <w:r>
        <w:rPr>
          <w:b/>
        </w:rPr>
        <w:t xml:space="preserve"> </w:t>
      </w:r>
      <w:r>
        <w:t>Obsahuje:</w:t>
      </w:r>
    </w:p>
    <w:p w:rsidR="004575F3" w:rsidRDefault="004575F3" w:rsidP="004575F3">
      <w:pPr>
        <w:pStyle w:val="Odsekzoznamu"/>
        <w:numPr>
          <w:ilvl w:val="0"/>
          <w:numId w:val="5"/>
        </w:numPr>
      </w:pPr>
      <w:r w:rsidRPr="00CC6C11">
        <w:rPr>
          <w:b/>
        </w:rPr>
        <w:t>Titulok</w:t>
      </w:r>
      <w:r>
        <w:t xml:space="preserve"> – obsahuje pointu textu, musí byť zrozumiteľný, stručný, výstižný a pútavý</w:t>
      </w:r>
    </w:p>
    <w:p w:rsidR="004575F3" w:rsidRDefault="004575F3" w:rsidP="004575F3">
      <w:pPr>
        <w:pStyle w:val="Odsekzoznamu"/>
        <w:numPr>
          <w:ilvl w:val="0"/>
          <w:numId w:val="5"/>
        </w:numPr>
      </w:pPr>
      <w:r w:rsidRPr="00CC6C11">
        <w:rPr>
          <w:b/>
        </w:rPr>
        <w:t>Podtitulok</w:t>
      </w:r>
      <w:r>
        <w:t xml:space="preserve"> (prípadne </w:t>
      </w:r>
      <w:proofErr w:type="spellStart"/>
      <w:r w:rsidRPr="00CC6C11">
        <w:rPr>
          <w:b/>
        </w:rPr>
        <w:t>nadtitulok</w:t>
      </w:r>
      <w:proofErr w:type="spellEnd"/>
      <w:r>
        <w:t xml:space="preserve">, </w:t>
      </w:r>
      <w:r w:rsidRPr="00CC6C11">
        <w:rPr>
          <w:b/>
        </w:rPr>
        <w:t>medzititulky</w:t>
      </w:r>
      <w:r>
        <w:t>) – nebýva vždy ( ak je článok rozsiahly, môže byť rozdelený na menšie celky pomenované medzititulkami)</w:t>
      </w:r>
    </w:p>
    <w:p w:rsidR="004575F3" w:rsidRDefault="004575F3" w:rsidP="004575F3">
      <w:pPr>
        <w:pStyle w:val="Odsekzoznamu"/>
        <w:numPr>
          <w:ilvl w:val="0"/>
          <w:numId w:val="5"/>
        </w:numPr>
      </w:pPr>
      <w:proofErr w:type="spellStart"/>
      <w:r w:rsidRPr="00CC6C11">
        <w:rPr>
          <w:b/>
        </w:rPr>
        <w:t>Perex</w:t>
      </w:r>
      <w:proofErr w:type="spellEnd"/>
      <w:r>
        <w:t xml:space="preserve"> – na šírku písaná alebo inak zvýraznená časť správy, ktorá dopĺňa základnú informáciu obsiahnutú v titulku ( miesto, tlačová agentúra, skratka mena redaktora)</w:t>
      </w:r>
    </w:p>
    <w:p w:rsidR="004575F3" w:rsidRPr="00D23FD6" w:rsidRDefault="004575F3" w:rsidP="004575F3">
      <w:pPr>
        <w:pStyle w:val="Odsekzoznamu"/>
        <w:numPr>
          <w:ilvl w:val="0"/>
          <w:numId w:val="5"/>
        </w:numPr>
      </w:pPr>
      <w:r w:rsidRPr="00CC6C11">
        <w:rPr>
          <w:b/>
        </w:rPr>
        <w:t>Text správy</w:t>
      </w:r>
      <w:r>
        <w:t xml:space="preserve"> – podrobnejší záznam udalosti s komentárom autora ( redaktora). Prvé vety správy hovoria o tom, čo, kde a kedy sa stalo, preto sú v nich vlastné mená, názvy, </w:t>
      </w:r>
      <w:proofErr w:type="spellStart"/>
      <w:r>
        <w:t>čisla</w:t>
      </w:r>
      <w:proofErr w:type="spellEnd"/>
      <w:r>
        <w:t xml:space="preserve">. </w:t>
      </w:r>
      <w:r>
        <w:lastRenderedPageBreak/>
        <w:t xml:space="preserve">Niekedy rozšírená správa obsahuje aj citované vyjadrenia priamych účastníkov udalosti  alebo iných zainteresovaných osôb </w:t>
      </w:r>
    </w:p>
    <w:p w:rsidR="004575F3" w:rsidRDefault="004575F3" w:rsidP="004575F3">
      <w:pPr>
        <w:spacing w:after="0"/>
      </w:pPr>
      <w:r w:rsidRPr="00A3532E">
        <w:rPr>
          <w:b/>
        </w:rPr>
        <w:t xml:space="preserve">Noticka </w:t>
      </w:r>
      <w:r>
        <w:t>– je jednoduchá  krátka správa ( Kto? Čo? Kde? Kedy? Ako? Prečo?), často bez udania miesta a tlačovej agentúry, ktorá ju vydala. V novinách ju nájdeme napr. pod označením Stručne.</w:t>
      </w:r>
    </w:p>
    <w:p w:rsidR="004575F3" w:rsidRDefault="004575F3" w:rsidP="004575F3">
      <w:pPr>
        <w:spacing w:after="0"/>
      </w:pPr>
    </w:p>
    <w:p w:rsidR="004575F3" w:rsidRPr="00CC6C11" w:rsidRDefault="004575F3" w:rsidP="004575F3">
      <w:pPr>
        <w:spacing w:after="0"/>
        <w:rPr>
          <w:b/>
          <w:sz w:val="24"/>
          <w:u w:val="single"/>
        </w:rPr>
      </w:pPr>
      <w:r w:rsidRPr="00CC6C11">
        <w:rPr>
          <w:b/>
          <w:sz w:val="24"/>
          <w:u w:val="single"/>
        </w:rPr>
        <w:t xml:space="preserve">Analytické útvary publicistického štýlu (glosa, recenzia, </w:t>
      </w:r>
      <w:proofErr w:type="spellStart"/>
      <w:r w:rsidRPr="00CC6C11">
        <w:rPr>
          <w:b/>
          <w:sz w:val="24"/>
          <w:u w:val="single"/>
        </w:rPr>
        <w:t>editoriál</w:t>
      </w:r>
      <w:proofErr w:type="spellEnd"/>
      <w:r w:rsidRPr="00CC6C11">
        <w:rPr>
          <w:b/>
          <w:sz w:val="24"/>
          <w:u w:val="single"/>
        </w:rPr>
        <w:t>, komentár)</w:t>
      </w:r>
    </w:p>
    <w:p w:rsidR="004575F3" w:rsidRDefault="004575F3" w:rsidP="004575F3">
      <w:pPr>
        <w:spacing w:after="0"/>
      </w:pPr>
      <w:r w:rsidRPr="00CC6C11">
        <w:rPr>
          <w:b/>
        </w:rPr>
        <w:t>Glosa</w:t>
      </w:r>
      <w:r>
        <w:t xml:space="preserve"> ( z </w:t>
      </w:r>
      <w:proofErr w:type="spellStart"/>
      <w:r>
        <w:t>gréc.glossa</w:t>
      </w:r>
      <w:proofErr w:type="spellEnd"/>
      <w:r>
        <w:t xml:space="preserve"> – reč, jazyk, krátky výklad)</w:t>
      </w:r>
    </w:p>
    <w:p w:rsidR="004575F3" w:rsidRDefault="004575F3" w:rsidP="004575F3">
      <w:pPr>
        <w:pStyle w:val="Odsekzoznamu"/>
        <w:numPr>
          <w:ilvl w:val="0"/>
          <w:numId w:val="3"/>
        </w:numPr>
        <w:spacing w:after="0"/>
      </w:pPr>
      <w:r>
        <w:t>je krátka poznámka, v ktorej autor zaujíma postoj, vtipne analyzuje a hodnotí jeden jav alebo čiastkový problém ( je zväčša kritická, upozorňuje na nedostatky)</w:t>
      </w:r>
    </w:p>
    <w:p w:rsidR="004575F3" w:rsidRDefault="004575F3" w:rsidP="004575F3">
      <w:pPr>
        <w:spacing w:after="0"/>
      </w:pPr>
      <w:proofErr w:type="spellStart"/>
      <w:r w:rsidRPr="00AD0248">
        <w:rPr>
          <w:b/>
        </w:rPr>
        <w:t>Blog</w:t>
      </w:r>
      <w:proofErr w:type="spellEnd"/>
      <w:r>
        <w:t xml:space="preserve"> – internetový denník</w:t>
      </w:r>
    </w:p>
    <w:p w:rsidR="004575F3" w:rsidRDefault="004575F3" w:rsidP="004575F3">
      <w:pPr>
        <w:spacing w:after="0"/>
      </w:pPr>
      <w:r w:rsidRPr="00ED11DE">
        <w:rPr>
          <w:b/>
        </w:rPr>
        <w:t xml:space="preserve">Recenzia </w:t>
      </w:r>
      <w:r>
        <w:t xml:space="preserve">( z lat. </w:t>
      </w:r>
      <w:proofErr w:type="spellStart"/>
      <w:r>
        <w:t>recensia</w:t>
      </w:r>
      <w:proofErr w:type="spellEnd"/>
      <w:r>
        <w:t xml:space="preserve"> – cenzorská prehliadka)</w:t>
      </w:r>
      <w:r>
        <w:t>;</w:t>
      </w:r>
      <w:r>
        <w:t>hodnotiaci posudok  diela alebo výrobku</w:t>
      </w:r>
      <w:r>
        <w:t xml:space="preserve">; </w:t>
      </w:r>
      <w:r>
        <w:t>obsahuje informačnú a hodnotiacu časť</w:t>
      </w:r>
      <w:r>
        <w:t>.</w:t>
      </w:r>
    </w:p>
    <w:p w:rsidR="004575F3" w:rsidRDefault="004575F3" w:rsidP="004575F3">
      <w:pPr>
        <w:spacing w:after="0"/>
      </w:pPr>
      <w:proofErr w:type="spellStart"/>
      <w:r w:rsidRPr="0095623C">
        <w:rPr>
          <w:b/>
        </w:rPr>
        <w:t>Editoriál</w:t>
      </w:r>
      <w:proofErr w:type="spellEnd"/>
      <w:r>
        <w:t xml:space="preserve"> ( z lat. editor – vydavateľ)</w:t>
      </w:r>
      <w:r>
        <w:t xml:space="preserve"> -</w:t>
      </w:r>
      <w:r>
        <w:t>nazýva sa aj úvodným stĺpčekom</w:t>
      </w:r>
      <w:r>
        <w:t xml:space="preserve">; </w:t>
      </w:r>
      <w:r>
        <w:t>býva na niektorej z prvých strán časopisov popri obsahu čísla</w:t>
      </w:r>
      <w:r>
        <w:t xml:space="preserve">; </w:t>
      </w:r>
      <w:r>
        <w:t>píše ho šéfredaktor alebo iný člen redakcie</w:t>
      </w:r>
      <w:r>
        <w:t xml:space="preserve">; </w:t>
      </w:r>
      <w:r>
        <w:t xml:space="preserve">tzv. </w:t>
      </w:r>
      <w:proofErr w:type="spellStart"/>
      <w:r>
        <w:t>upútavací</w:t>
      </w:r>
      <w:proofErr w:type="spellEnd"/>
      <w:r>
        <w:t xml:space="preserve">  </w:t>
      </w:r>
      <w:proofErr w:type="spellStart"/>
      <w:r>
        <w:t>editoriál</w:t>
      </w:r>
      <w:proofErr w:type="spellEnd"/>
      <w:r>
        <w:t xml:space="preserve"> upozorňuje na najdôležitejšie príspevky v</w:t>
      </w:r>
      <w:r>
        <w:t> </w:t>
      </w:r>
      <w:r>
        <w:t>čísle</w:t>
      </w:r>
      <w:r>
        <w:t>.</w:t>
      </w:r>
    </w:p>
    <w:p w:rsidR="004575F3" w:rsidRPr="004575F3" w:rsidRDefault="004575F3" w:rsidP="004575F3">
      <w:pPr>
        <w:spacing w:after="0"/>
        <w:rPr>
          <w:b/>
        </w:rPr>
      </w:pPr>
      <w:r w:rsidRPr="0095623C">
        <w:rPr>
          <w:b/>
        </w:rPr>
        <w:t>Komentár</w:t>
      </w:r>
      <w:r>
        <w:rPr>
          <w:b/>
        </w:rPr>
        <w:t xml:space="preserve"> -</w:t>
      </w:r>
      <w:r>
        <w:t>analytický publicistický žáner</w:t>
      </w:r>
      <w:r>
        <w:rPr>
          <w:b/>
        </w:rPr>
        <w:t xml:space="preserve"> ;</w:t>
      </w:r>
      <w:r>
        <w:t>autor vysvetľuje závažný spoločenský jav, aktuálnu udalosť</w:t>
      </w:r>
      <w:r>
        <w:t>.</w:t>
      </w:r>
    </w:p>
    <w:p w:rsidR="004575F3" w:rsidRDefault="004575F3" w:rsidP="004575F3">
      <w:pPr>
        <w:pStyle w:val="Odsekzoznamu"/>
        <w:spacing w:after="0"/>
      </w:pPr>
    </w:p>
    <w:p w:rsidR="004575F3" w:rsidRPr="00CC6C11" w:rsidRDefault="004575F3" w:rsidP="004575F3">
      <w:pPr>
        <w:spacing w:after="0"/>
        <w:rPr>
          <w:b/>
          <w:sz w:val="24"/>
          <w:u w:val="single"/>
        </w:rPr>
      </w:pPr>
      <w:r w:rsidRPr="00CC6C11">
        <w:rPr>
          <w:b/>
          <w:sz w:val="24"/>
          <w:u w:val="single"/>
        </w:rPr>
        <w:t>Beletristické útvary publicistického štýlu</w:t>
      </w:r>
      <w:r>
        <w:rPr>
          <w:b/>
          <w:sz w:val="24"/>
          <w:u w:val="single"/>
        </w:rPr>
        <w:t xml:space="preserve"> (reportáž, fejtón)</w:t>
      </w:r>
      <w:r w:rsidRPr="00CC6C11">
        <w:rPr>
          <w:b/>
          <w:sz w:val="24"/>
          <w:u w:val="single"/>
        </w:rPr>
        <w:t>:</w:t>
      </w:r>
    </w:p>
    <w:p w:rsidR="004575F3" w:rsidRDefault="004575F3" w:rsidP="004575F3">
      <w:pPr>
        <w:spacing w:after="0"/>
      </w:pPr>
      <w:r w:rsidRPr="0095623C">
        <w:rPr>
          <w:b/>
        </w:rPr>
        <w:t xml:space="preserve"> Reportáž</w:t>
      </w:r>
      <w:r>
        <w:t xml:space="preserve"> ( z </w:t>
      </w:r>
      <w:proofErr w:type="spellStart"/>
      <w:r>
        <w:t>fran</w:t>
      </w:r>
      <w:proofErr w:type="spellEnd"/>
      <w:r>
        <w:t xml:space="preserve">. </w:t>
      </w:r>
      <w:proofErr w:type="spellStart"/>
      <w:r>
        <w:t>reportage</w:t>
      </w:r>
      <w:proofErr w:type="spellEnd"/>
      <w:r>
        <w:t xml:space="preserve"> – prenášať)</w:t>
      </w:r>
      <w:r>
        <w:t xml:space="preserve">; </w:t>
      </w:r>
      <w:r>
        <w:t>využíva postupy umeleckého a náučného štýlu</w:t>
      </w:r>
      <w:r>
        <w:t xml:space="preserve">; </w:t>
      </w:r>
      <w:r>
        <w:t>živo opisuje nejakú aktuálnu udalosť na základe očitého svedectva autora</w:t>
      </w:r>
      <w:r>
        <w:t xml:space="preserve">; </w:t>
      </w:r>
      <w:r>
        <w:t>cieľom reportáže je informovať o nejakej udalosti, sprostredkovať čitateľovi ( poslucháčovi, divákovi) atmosféru udalosti, dojmy</w:t>
      </w:r>
      <w:r>
        <w:t>;</w:t>
      </w:r>
    </w:p>
    <w:p w:rsidR="004575F3" w:rsidRDefault="004575F3" w:rsidP="004575F3">
      <w:pPr>
        <w:spacing w:after="0"/>
      </w:pPr>
      <w:r>
        <w:t>druhy reportáže – reportáž v tlači, rozhlasová reportáž, televízna reportáž; riport – malá reportáž, kratší opis udalostí</w:t>
      </w:r>
    </w:p>
    <w:p w:rsidR="004575F3" w:rsidRDefault="004575F3" w:rsidP="004575F3">
      <w:pPr>
        <w:spacing w:after="0"/>
      </w:pPr>
      <w:r w:rsidRPr="0013124A">
        <w:rPr>
          <w:b/>
        </w:rPr>
        <w:t xml:space="preserve">Fejtón </w:t>
      </w:r>
      <w:r>
        <w:t>( z </w:t>
      </w:r>
      <w:proofErr w:type="spellStart"/>
      <w:r>
        <w:t>fran.feuilleton</w:t>
      </w:r>
      <w:proofErr w:type="spellEnd"/>
      <w:r>
        <w:t xml:space="preserve"> – lístok)</w:t>
      </w:r>
      <w:r>
        <w:t>-</w:t>
      </w:r>
      <w:r>
        <w:t xml:space="preserve">vtipné, ale kritické rozprávanie, ktorým autor upozorňuje na nejakú aktuálnu ( najčastejšie negatívnu) udalosť, </w:t>
      </w:r>
      <w:proofErr w:type="spellStart"/>
      <w:r>
        <w:t>tému,</w:t>
      </w:r>
      <w:r>
        <w:t>jav</w:t>
      </w:r>
      <w:proofErr w:type="spellEnd"/>
      <w:r>
        <w:t xml:space="preserve"> z každodenného života</w:t>
      </w:r>
      <w:r>
        <w:t xml:space="preserve">; </w:t>
      </w:r>
      <w:r>
        <w:t>charakteristický pre fejtón je vtip, zveličovanie, irónia, satira</w:t>
      </w:r>
      <w:r>
        <w:t>.</w:t>
      </w:r>
    </w:p>
    <w:p w:rsidR="004575F3" w:rsidRDefault="004575F3" w:rsidP="004575F3">
      <w:pPr>
        <w:spacing w:after="0"/>
      </w:pP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410E95">
        <w:rPr>
          <w:rFonts w:ascii="Arial" w:hAnsi="Arial" w:cs="Arial"/>
          <w:b/>
          <w:color w:val="000000"/>
          <w:sz w:val="20"/>
          <w:szCs w:val="20"/>
        </w:rPr>
        <w:t>Lyrika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410E95">
        <w:rPr>
          <w:rFonts w:ascii="Arial" w:hAnsi="Arial" w:cs="Arial"/>
          <w:color w:val="000000"/>
          <w:sz w:val="16"/>
          <w:szCs w:val="16"/>
        </w:rPr>
        <w:t>(grécky lyrika mele – lýr</w:t>
      </w:r>
      <w:r>
        <w:rPr>
          <w:rFonts w:ascii="Arial" w:hAnsi="Arial" w:cs="Arial"/>
          <w:color w:val="000000"/>
          <w:sz w:val="16"/>
          <w:szCs w:val="16"/>
        </w:rPr>
        <w:t>ou sprevádzané verše) N</w:t>
      </w:r>
      <w:r w:rsidRPr="00410E95">
        <w:rPr>
          <w:rFonts w:ascii="Arial" w:hAnsi="Arial" w:cs="Arial"/>
          <w:color w:val="000000"/>
          <w:sz w:val="16"/>
          <w:szCs w:val="16"/>
        </w:rPr>
        <w:t>ázov tohto literárneho druhu vznikol zo slova lýra – grécky hudobný nástroj. Hrou na tomto nástroji sprevádzali Gréci svoje piesne. (piesne sprevádzané týmto nástr</w:t>
      </w:r>
      <w:r>
        <w:rPr>
          <w:rFonts w:ascii="Arial" w:hAnsi="Arial" w:cs="Arial"/>
          <w:color w:val="000000"/>
          <w:sz w:val="16"/>
          <w:szCs w:val="16"/>
        </w:rPr>
        <w:t>ojom písala známa grécka poetka</w:t>
      </w:r>
      <w:r w:rsidRPr="00410E9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10E95">
        <w:rPr>
          <w:rFonts w:ascii="Arial" w:hAnsi="Arial" w:cs="Arial"/>
          <w:color w:val="000000"/>
          <w:sz w:val="16"/>
          <w:szCs w:val="16"/>
        </w:rPr>
        <w:t>Sapfo</w:t>
      </w:r>
      <w:proofErr w:type="spellEnd"/>
      <w:r w:rsidRPr="00410E95">
        <w:rPr>
          <w:rFonts w:ascii="Arial" w:hAnsi="Arial" w:cs="Arial"/>
          <w:color w:val="000000"/>
          <w:sz w:val="16"/>
          <w:szCs w:val="16"/>
        </w:rPr>
        <w:t>, ktorá zriadila dom múz). Lyrické texty sú kratšie, pôvodne to boli iba texty adresované bohom, pohrebné piesne, piesne na velebenie kráľov.</w:t>
      </w:r>
    </w:p>
    <w:p w:rsidR="004575F3" w:rsidRPr="004575F3" w:rsidRDefault="004575F3" w:rsidP="004575F3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 xml:space="preserve">V súčasnosti je najzákladnejším znakom lyrického diela </w:t>
      </w:r>
      <w:proofErr w:type="spellStart"/>
      <w:r w:rsidRPr="00224BFF">
        <w:rPr>
          <w:rFonts w:ascii="Arial" w:hAnsi="Arial" w:cs="Arial"/>
          <w:b/>
          <w:color w:val="000000"/>
          <w:sz w:val="18"/>
          <w:szCs w:val="18"/>
        </w:rPr>
        <w:t>bezdejovosť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zameranie sa na zobrazenie vnútorného rozpoloženia, na vyjadrenie osobných pocitov, názorov a nálad. Lyrického hrdinu nazývame aj </w:t>
      </w:r>
      <w:r w:rsidRPr="002C0149">
        <w:rPr>
          <w:rFonts w:ascii="Arial" w:hAnsi="Arial" w:cs="Arial"/>
          <w:b/>
          <w:color w:val="000000"/>
          <w:sz w:val="18"/>
          <w:szCs w:val="18"/>
        </w:rPr>
        <w:t>lyrickým subjektom</w:t>
      </w:r>
      <w:r>
        <w:rPr>
          <w:rFonts w:ascii="Arial" w:hAnsi="Arial" w:cs="Arial"/>
          <w:color w:val="000000"/>
          <w:sz w:val="18"/>
          <w:szCs w:val="18"/>
        </w:rPr>
        <w:t xml:space="preserve">. Ďalším znakom lyriky je </w:t>
      </w:r>
      <w:r w:rsidRPr="00224BFF">
        <w:rPr>
          <w:rFonts w:ascii="Arial" w:hAnsi="Arial" w:cs="Arial"/>
          <w:b/>
          <w:color w:val="000000"/>
          <w:sz w:val="18"/>
          <w:szCs w:val="18"/>
        </w:rPr>
        <w:t>obraznosť (metaforickosť</w:t>
      </w:r>
      <w:r>
        <w:rPr>
          <w:rFonts w:ascii="Arial" w:hAnsi="Arial" w:cs="Arial"/>
          <w:color w:val="000000"/>
          <w:sz w:val="18"/>
          <w:szCs w:val="18"/>
        </w:rPr>
        <w:t xml:space="preserve">). V lyrike prevláda </w:t>
      </w:r>
      <w:r w:rsidRPr="00224BFF">
        <w:rPr>
          <w:rFonts w:ascii="Arial" w:hAnsi="Arial" w:cs="Arial"/>
          <w:b/>
          <w:color w:val="000000"/>
          <w:sz w:val="18"/>
          <w:szCs w:val="18"/>
        </w:rPr>
        <w:t>opis a úvaha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Lyrický text je realizovaný  najmä vo viazanej forme – vo forme veršov, ale aj prozaický text môže mať charakter lyriky, napr. báseň v próze. 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410E95">
        <w:rPr>
          <w:rFonts w:ascii="Arial" w:hAnsi="Arial" w:cs="Arial"/>
          <w:color w:val="000000"/>
          <w:sz w:val="16"/>
          <w:szCs w:val="16"/>
        </w:rPr>
        <w:t>Poézia (</w:t>
      </w:r>
      <w:proofErr w:type="spellStart"/>
      <w:r w:rsidRPr="00410E95">
        <w:rPr>
          <w:rFonts w:ascii="Arial" w:hAnsi="Arial" w:cs="Arial"/>
          <w:color w:val="000000"/>
          <w:sz w:val="16"/>
          <w:szCs w:val="16"/>
        </w:rPr>
        <w:t>poiesis</w:t>
      </w:r>
      <w:proofErr w:type="spellEnd"/>
      <w:r w:rsidRPr="00410E95">
        <w:rPr>
          <w:rFonts w:ascii="Arial" w:hAnsi="Arial" w:cs="Arial"/>
          <w:color w:val="000000"/>
          <w:sz w:val="16"/>
          <w:szCs w:val="16"/>
        </w:rPr>
        <w:t xml:space="preserve"> – tvorba) znamená vlastne reč viazaná. A pod touto viazanou rečou rozumieme grafické členenie básne, rytmus, rým, strofu, či inú organizáciu básne, ktorá text „zväzuje“. 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6"/>
          <w:szCs w:val="16"/>
        </w:rPr>
      </w:pP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130344">
        <w:rPr>
          <w:rFonts w:ascii="Arial" w:hAnsi="Arial" w:cs="Arial"/>
          <w:b/>
          <w:color w:val="000000"/>
          <w:sz w:val="18"/>
          <w:szCs w:val="18"/>
        </w:rPr>
        <w:t xml:space="preserve">Lyrické žánre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(výber)</w:t>
      </w:r>
      <w:r w:rsidRPr="00130344">
        <w:rPr>
          <w:rFonts w:ascii="Arial" w:hAnsi="Arial" w:cs="Arial"/>
          <w:b/>
          <w:color w:val="000000"/>
          <w:sz w:val="18"/>
          <w:szCs w:val="18"/>
        </w:rPr>
        <w:br/>
        <w:t>Sone</w:t>
      </w:r>
      <w:r w:rsidRPr="00130344">
        <w:rPr>
          <w:rFonts w:ascii="Arial" w:hAnsi="Arial" w:cs="Arial"/>
          <w:color w:val="000000"/>
          <w:sz w:val="18"/>
          <w:szCs w:val="18"/>
        </w:rPr>
        <w:t>t (</w:t>
      </w:r>
      <w:proofErr w:type="spellStart"/>
      <w:r w:rsidRPr="00130344">
        <w:rPr>
          <w:rFonts w:ascii="Arial" w:hAnsi="Arial" w:cs="Arial"/>
          <w:color w:val="000000"/>
          <w:sz w:val="18"/>
          <w:szCs w:val="18"/>
        </w:rPr>
        <w:t>sonetto</w:t>
      </w:r>
      <w:proofErr w:type="spellEnd"/>
      <w:r w:rsidRPr="00130344">
        <w:rPr>
          <w:rFonts w:ascii="Arial" w:hAnsi="Arial" w:cs="Arial"/>
          <w:color w:val="000000"/>
          <w:sz w:val="18"/>
          <w:szCs w:val="18"/>
        </w:rPr>
        <w:t xml:space="preserve"> – jemný zvuk) je vôbec najznámejšou žánrovou formou lyriky s počtom veršov </w:t>
      </w:r>
      <w:r w:rsidRPr="00130344">
        <w:rPr>
          <w:rFonts w:ascii="Arial" w:hAnsi="Arial" w:cs="Arial"/>
          <w:b/>
          <w:color w:val="000000"/>
          <w:sz w:val="18"/>
          <w:szCs w:val="18"/>
        </w:rPr>
        <w:t>14</w:t>
      </w:r>
      <w:r w:rsidRPr="00130344"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t xml:space="preserve">Záväzná je aj pravidelná rýmová schéma sonetu. Pôvodne to bola schéma </w:t>
      </w:r>
      <w:r w:rsidRPr="0013034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dcd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dnes sa môže rôznym spôsobom obmieňať.(napr.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abba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cdcdcd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 i.) </w:t>
      </w:r>
    </w:p>
    <w:p w:rsidR="004575F3" w:rsidRPr="002C0149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130344">
        <w:rPr>
          <w:rFonts w:ascii="Arial" w:hAnsi="Arial" w:cs="Arial"/>
          <w:color w:val="000000"/>
          <w:sz w:val="18"/>
          <w:szCs w:val="18"/>
        </w:rPr>
        <w:t xml:space="preserve">Sonet je zvyčajne členený na dve štvorveršia – kvartetá a dve </w:t>
      </w:r>
      <w:proofErr w:type="spellStart"/>
      <w:r w:rsidRPr="00130344">
        <w:rPr>
          <w:rFonts w:ascii="Arial" w:hAnsi="Arial" w:cs="Arial"/>
          <w:color w:val="000000"/>
          <w:sz w:val="18"/>
          <w:szCs w:val="18"/>
        </w:rPr>
        <w:t>trojveršia</w:t>
      </w:r>
      <w:proofErr w:type="spellEnd"/>
      <w:r w:rsidRPr="00130344">
        <w:rPr>
          <w:rFonts w:ascii="Arial" w:hAnsi="Arial" w:cs="Arial"/>
          <w:color w:val="000000"/>
          <w:sz w:val="18"/>
          <w:szCs w:val="18"/>
        </w:rPr>
        <w:t xml:space="preserve"> – tercetá. Toto členenie ovplyvňuje i obsahovú výstavbu textu, pretože prvé štvorveršie obsahuje spravidla tzv. tézu (nastolenie problému o ktorom sa bude v básni hovoriť), druhé štvorveršie antitézu (negáciu problému) a posledné dve </w:t>
      </w:r>
      <w:proofErr w:type="spellStart"/>
      <w:r w:rsidRPr="00130344">
        <w:rPr>
          <w:rFonts w:ascii="Arial" w:hAnsi="Arial" w:cs="Arial"/>
          <w:color w:val="000000"/>
          <w:sz w:val="18"/>
          <w:szCs w:val="18"/>
        </w:rPr>
        <w:t>trojveršia</w:t>
      </w:r>
      <w:proofErr w:type="spellEnd"/>
      <w:r w:rsidRPr="00130344">
        <w:rPr>
          <w:rFonts w:ascii="Arial" w:hAnsi="Arial" w:cs="Arial"/>
          <w:color w:val="000000"/>
          <w:sz w:val="18"/>
          <w:szCs w:val="18"/>
        </w:rPr>
        <w:t xml:space="preserve"> tvoria syntézu. Sonet sa môže spájať do väčších celkov – napríklad cyklus 15 sonetov (zneliek) tvorí tzv. znelkový veniec, obsahuje 210 veršov. Sonet zaviedol do poézie francúzsky spisovateľ obdobia renesancie </w:t>
      </w:r>
      <w:proofErr w:type="spellStart"/>
      <w:r w:rsidRPr="00130344">
        <w:rPr>
          <w:rFonts w:ascii="Arial" w:hAnsi="Arial" w:cs="Arial"/>
          <w:color w:val="000000"/>
          <w:sz w:val="18"/>
          <w:szCs w:val="18"/>
        </w:rPr>
        <w:t>Francesco</w:t>
      </w:r>
      <w:proofErr w:type="spellEnd"/>
      <w:r w:rsidRPr="00130344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Pr="00130344">
        <w:rPr>
          <w:rFonts w:ascii="Arial" w:hAnsi="Arial" w:cs="Arial"/>
          <w:color w:val="000000"/>
          <w:sz w:val="18"/>
          <w:szCs w:val="18"/>
        </w:rPr>
        <w:t>Petrarca</w:t>
      </w:r>
      <w:proofErr w:type="spellEnd"/>
      <w:r w:rsidRPr="00130344">
        <w:rPr>
          <w:rFonts w:ascii="Arial" w:hAnsi="Arial" w:cs="Arial"/>
          <w:color w:val="000000"/>
          <w:sz w:val="18"/>
          <w:szCs w:val="18"/>
        </w:rPr>
        <w:t xml:space="preserve"> v básňach pre Lauru. </w:t>
      </w:r>
      <w:r>
        <w:rPr>
          <w:rFonts w:ascii="Arial" w:hAnsi="Arial" w:cs="Arial"/>
          <w:color w:val="000000"/>
          <w:sz w:val="18"/>
          <w:szCs w:val="18"/>
        </w:rPr>
        <w:t xml:space="preserve">Sonety písal  napr.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W.Shakespeare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P.O.Hviezdoslav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Sonety, Krvavé sonety.</w:t>
      </w:r>
      <w:r w:rsidRPr="00130344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b/>
          <w:color w:val="000000"/>
          <w:sz w:val="18"/>
          <w:szCs w:val="18"/>
        </w:rPr>
        <w:lastRenderedPageBreak/>
        <w:t>Ó</w:t>
      </w:r>
      <w:r w:rsidRPr="00130344">
        <w:rPr>
          <w:rFonts w:ascii="Arial" w:hAnsi="Arial" w:cs="Arial"/>
          <w:b/>
          <w:color w:val="000000"/>
          <w:sz w:val="18"/>
          <w:szCs w:val="18"/>
        </w:rPr>
        <w:t>da</w:t>
      </w:r>
      <w:r>
        <w:rPr>
          <w:rFonts w:ascii="Arial" w:hAnsi="Arial" w:cs="Arial"/>
          <w:color w:val="000000"/>
          <w:sz w:val="18"/>
          <w:szCs w:val="18"/>
        </w:rPr>
        <w:t xml:space="preserve"> (grécky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pieseň) je lyrický žáner. Vyniká hlavne  nadnesenosťou (pátosom). Býva to báseň oslavná, adresovaná významnej osobnosti, kolektívu. Básnik sa oslavne vyjadruje o významnej  téme. (národ, sloboda, príroda, mladosť...).  Ódu zaraďujeme k úvahovej – reflexívnej lyrike. Známa je už z obdobia antiky – vtedy sa ódy spievali ako zborové oslavné piesne. Najznámejšie ódy v rímskej literatúre vytvoril básnik Horácius. Najviac sa prejavila v období klasicizmu. Ján Hollý napísal zbierku ód. (Na slovenský národ).Ódou je i báseň Andreja Sládkoviča – Nehaňte ľud môj. Osobitným druhom ódy je </w:t>
      </w:r>
      <w:r w:rsidRPr="00130344">
        <w:rPr>
          <w:rFonts w:ascii="Arial" w:hAnsi="Arial" w:cs="Arial"/>
          <w:b/>
          <w:color w:val="000000"/>
          <w:sz w:val="18"/>
          <w:szCs w:val="18"/>
        </w:rPr>
        <w:t>dityramb</w:t>
      </w:r>
      <w:r>
        <w:rPr>
          <w:rFonts w:ascii="Arial" w:hAnsi="Arial" w:cs="Arial"/>
          <w:color w:val="000000"/>
          <w:sz w:val="18"/>
          <w:szCs w:val="18"/>
        </w:rPr>
        <w:t xml:space="preserve"> – bola to pôvodne óda na oslavu boha vína – Dionýza, neskôr sa tak začali nazývať všetky básne, ktoré </w:t>
      </w:r>
      <w:r>
        <w:rPr>
          <w:rFonts w:ascii="Arial" w:hAnsi="Arial" w:cs="Arial"/>
          <w:color w:val="000000"/>
          <w:sz w:val="18"/>
          <w:szCs w:val="18"/>
        </w:rPr>
        <w:t xml:space="preserve">vyjadrovali neviazanú radosť.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0344">
        <w:rPr>
          <w:rFonts w:ascii="Arial" w:hAnsi="Arial" w:cs="Arial"/>
          <w:b/>
          <w:color w:val="000000"/>
          <w:sz w:val="18"/>
          <w:szCs w:val="18"/>
        </w:rPr>
        <w:t>Hymna</w:t>
      </w:r>
      <w:r>
        <w:rPr>
          <w:rFonts w:ascii="Arial" w:hAnsi="Arial" w:cs="Arial"/>
          <w:color w:val="000000"/>
          <w:sz w:val="18"/>
          <w:szCs w:val="18"/>
        </w:rPr>
        <w:t xml:space="preserve"> – hymnus (grécky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hymnos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chválospev) lyrický žáner, druh ódy – oslavnej básne. Pôvodne slúžili hymny k oslave bohov a vlastne aj dodnes si hymna zachovala charakter velebenia, chvály. Básnici v nej vyjadrovali dobro, ušľachtilosť, vznešené myšlienky. Hymna vždy oslavuje objekt, ktorý je sám o sebe zárukou estetickej kvality. Vznik hymny siaha až do starovekej Indie a Egypta(Hymnus na Slnko). Najznámejšiu hymnu stredovekej kresťanskej lyriky napísal sv. František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Asissi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– Pieseň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stvorenstva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(slnka). Typické sú hlavne pre obdobie romantizmu, pretože práve pre toto obdobie sú silné city a emotívnosť charakteristikou. V súčasnosti majú národné hymny štátov ceremoniálnu funkciu. V poézii 20 – storočia sa k hymne vrátili aj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P.O.Hviezdoslav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Žalmy a hymny, či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E.B.Lukáč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Hymny k sláve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Hosudarovej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Náboženskými hymnickými piesňami boli pôvodne i tzv.</w:t>
      </w:r>
      <w:r w:rsidRPr="00130344">
        <w:rPr>
          <w:rFonts w:ascii="Arial" w:hAnsi="Arial" w:cs="Arial"/>
          <w:b/>
          <w:color w:val="000000"/>
          <w:sz w:val="18"/>
          <w:szCs w:val="18"/>
        </w:rPr>
        <w:t xml:space="preserve"> žalmy</w:t>
      </w:r>
      <w:r>
        <w:rPr>
          <w:rFonts w:ascii="Arial" w:hAnsi="Arial" w:cs="Arial"/>
          <w:color w:val="000000"/>
          <w:sz w:val="18"/>
          <w:szCs w:val="18"/>
        </w:rPr>
        <w:t xml:space="preserve"> – vznikli v hebrejskej náboženskej literatúre. Potom ich prebralo kresťanstvo, kde sa žalm ako osobitný druh modlitby stal súčasťou obradov (nárek nad hriešnosťou človeka s prosbami o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odpustenie;oslava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 chvála Boha) – z formálnej stránky sú to nerýmované dvojveršia. Hviezdoslav využil formu žalmov, no ich obsah bol svetský, zväčša národný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0344">
        <w:rPr>
          <w:rFonts w:ascii="Arial" w:hAnsi="Arial" w:cs="Arial"/>
          <w:b/>
          <w:color w:val="000000"/>
          <w:sz w:val="18"/>
          <w:szCs w:val="18"/>
        </w:rPr>
        <w:t>Elégia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elegos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žalospev) lyrický žáner, opak ódy pretože je typický svojím smutným, melancholickým ladením. Najčastejšie môže byť témou elégie smútok nad stratou čohosi, nešťastná láska a pod. V klasickej gréckej poézii sa za elégiu pokladala každá báseň napísaná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distichu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(veľmi známy druh časomerného verša, ktorý vzniká spojením hexametra a pentametra,)– vôbec sa neprihliadalo na obsah básne. Za elégiu sa považuje aj Kollárov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Předzpěv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k Slávy dcére, vrcholom sú Hollého Žalospevy (opis smutných udalostí národného života – Plač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matki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Slávi). Elégie písali 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S.H.Vajanský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A. Sládkovič,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P.O.Hviezdoslav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M.</w:t>
      </w:r>
      <w:r>
        <w:rPr>
          <w:rFonts w:ascii="Arial" w:hAnsi="Arial" w:cs="Arial"/>
          <w:color w:val="000000"/>
          <w:sz w:val="18"/>
          <w:szCs w:val="18"/>
        </w:rPr>
        <w:t>Rázus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iní.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0344">
        <w:rPr>
          <w:rFonts w:ascii="Arial" w:hAnsi="Arial" w:cs="Arial"/>
          <w:b/>
          <w:color w:val="000000"/>
          <w:sz w:val="18"/>
          <w:szCs w:val="18"/>
        </w:rPr>
        <w:t>Epigram</w:t>
      </w:r>
      <w:r>
        <w:rPr>
          <w:rFonts w:ascii="Arial" w:hAnsi="Arial" w:cs="Arial"/>
          <w:color w:val="000000"/>
          <w:sz w:val="18"/>
          <w:szCs w:val="18"/>
        </w:rPr>
        <w:t xml:space="preserve"> (grécky epigram – nápis) je krátky lyrický žáner – stručne, duchaplne vyjadruje určitú životnú pravdu. Autor musí na malej ploche obsiahnuť väčšie množstvo myšlienok (epitaf). Kedysi to bola aj stručná, výstižná charakteristika mŕtveho. Text nápisu sa zakladal na ostrom kontraste – začiatok mal vzbudiť čitateľovu pozornosť, nastolí sa v nej teda problém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suspenzio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), druhá časť potom obsahovala prekvapivú pointu, problém sa prekvapivým, vtipným spôsobom vyrieši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solutio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). Preto boli nápisy v dvojveršiach. Forma sa zachovala dodnes, ale epigramy sa v súčasnosti používajú ako satirický žáner. U nás písal epigramy Tomáš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Janovic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Od (d</w:t>
      </w:r>
      <w:r>
        <w:rPr>
          <w:rFonts w:ascii="Arial" w:hAnsi="Arial" w:cs="Arial"/>
          <w:color w:val="000000"/>
          <w:sz w:val="18"/>
          <w:szCs w:val="18"/>
        </w:rPr>
        <w:t xml:space="preserve">)ucha k (d)uchu.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130344">
        <w:rPr>
          <w:rFonts w:ascii="Arial" w:hAnsi="Arial" w:cs="Arial"/>
          <w:b/>
          <w:color w:val="000000"/>
          <w:sz w:val="18"/>
          <w:szCs w:val="18"/>
        </w:rPr>
        <w:t>Epitaf</w:t>
      </w:r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epitafion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nápis na hrobe) lyrický žáner, ktorý vznikol z epigramu. V starovekom Grécku a Ríme to bol nápis na náhrobnom kameni alebo soche zobrazujúcej mŕtveho, nápis bol napísaný viazanou formou – vo forme básne. Neskoršie sa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tohoto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nápisu vytvoril samostatný literárny žáner. Najznámejší pochádza od J. Wolkra. („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Zde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leží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básník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jenž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miloval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svět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spravedlnost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jeho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šel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bít. //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Dřív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než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moh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srdce k boji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vytasit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zemřel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mlád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dvadset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čtyři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let.“</w:t>
      </w:r>
      <w:r>
        <w:rPr>
          <w:rFonts w:ascii="Arial" w:hAnsi="Arial" w:cs="Arial"/>
          <w:color w:val="00000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2C0149">
        <w:rPr>
          <w:rFonts w:ascii="Arial" w:hAnsi="Arial" w:cs="Arial"/>
          <w:b/>
          <w:color w:val="000000"/>
          <w:sz w:val="18"/>
          <w:szCs w:val="18"/>
        </w:rPr>
        <w:t>Pieseň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– </w:t>
      </w:r>
      <w:r>
        <w:rPr>
          <w:rFonts w:ascii="Arial" w:hAnsi="Arial" w:cs="Arial"/>
          <w:color w:val="000000"/>
          <w:sz w:val="18"/>
          <w:szCs w:val="18"/>
        </w:rPr>
        <w:t xml:space="preserve">pôvodne žáner ľudovej slovesnosti (napr. uspávanky, hrdinské, zbojnícke, žartovné, vojenské, duchovné, pracovné piesne, koledy...), neskôr aj umelý žáner: robotnícke piesne,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protestsongy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(protestné piesne), šansóny (ľúbostné a intímne piesne), texty populárnych piesní... a i. 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2C0149">
        <w:rPr>
          <w:rFonts w:ascii="Arial" w:hAnsi="Arial" w:cs="Arial"/>
          <w:b/>
          <w:color w:val="000000"/>
          <w:sz w:val="18"/>
          <w:szCs w:val="18"/>
        </w:rPr>
        <w:t>Žánrové formy lyriky môž</w:t>
      </w:r>
      <w:r>
        <w:rPr>
          <w:rFonts w:ascii="Arial" w:hAnsi="Arial" w:cs="Arial"/>
          <w:b/>
          <w:color w:val="000000"/>
          <w:sz w:val="18"/>
          <w:szCs w:val="18"/>
        </w:rPr>
        <w:t>e</w:t>
      </w:r>
      <w:r w:rsidRPr="002C0149">
        <w:rPr>
          <w:rFonts w:ascii="Arial" w:hAnsi="Arial" w:cs="Arial"/>
          <w:b/>
          <w:color w:val="000000"/>
          <w:sz w:val="18"/>
          <w:szCs w:val="18"/>
        </w:rPr>
        <w:t xml:space="preserve">me rozdeliť z hľadiska prístupu autora k téme na: </w:t>
      </w:r>
      <w:r w:rsidRPr="002C0149">
        <w:rPr>
          <w:rFonts w:ascii="Arial" w:hAnsi="Arial" w:cs="Arial"/>
          <w:b/>
          <w:color w:val="000000"/>
          <w:sz w:val="18"/>
          <w:szCs w:val="18"/>
        </w:rPr>
        <w:br/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1. </w:t>
      </w:r>
      <w:r w:rsidRPr="00F27FED">
        <w:rPr>
          <w:rFonts w:ascii="Arial" w:hAnsi="Arial" w:cs="Arial"/>
          <w:b/>
          <w:color w:val="000000"/>
          <w:sz w:val="18"/>
          <w:szCs w:val="18"/>
        </w:rPr>
        <w:t>Intímnu (</w:t>
      </w:r>
      <w:proofErr w:type="spellStart"/>
      <w:r w:rsidRPr="00F27FED">
        <w:rPr>
          <w:rFonts w:ascii="Arial" w:hAnsi="Arial" w:cs="Arial"/>
          <w:b/>
          <w:color w:val="000000"/>
          <w:sz w:val="18"/>
          <w:szCs w:val="18"/>
        </w:rPr>
        <w:t>autoreprezentačnú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– zobrazuje vnútorné pocity lyrického subjektu (často sa s ním autor stotožňuje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autoštylizácia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). Tá sa ďalej delí na  </w:t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osobnú</w:t>
      </w:r>
      <w:r>
        <w:rPr>
          <w:rFonts w:ascii="Arial" w:hAnsi="Arial" w:cs="Arial"/>
          <w:color w:val="000000"/>
          <w:sz w:val="18"/>
          <w:szCs w:val="18"/>
        </w:rPr>
        <w:t xml:space="preserve"> (vnútorné boje, pochybnosti, radosti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lyr.subjektu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</w:t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 xml:space="preserve"> ľúbostnú</w:t>
      </w:r>
      <w:r>
        <w:rPr>
          <w:rFonts w:ascii="Arial" w:hAnsi="Arial" w:cs="Arial"/>
          <w:color w:val="000000"/>
          <w:sz w:val="18"/>
          <w:szCs w:val="18"/>
        </w:rPr>
        <w:t xml:space="preserve"> (vyjadrenie ľúbostného citu, tematika partnerského vzťahu)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</w:t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vlasteneckú</w:t>
      </w:r>
      <w:r>
        <w:rPr>
          <w:rFonts w:ascii="Arial" w:hAnsi="Arial" w:cs="Arial"/>
          <w:color w:val="000000"/>
          <w:sz w:val="18"/>
          <w:szCs w:val="18"/>
        </w:rPr>
        <w:t xml:space="preserve"> (vyjadrenie lásky k vlasti, národu)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náboženskú</w:t>
      </w:r>
      <w:r>
        <w:rPr>
          <w:rFonts w:ascii="Arial" w:hAnsi="Arial" w:cs="Arial"/>
          <w:color w:val="000000"/>
          <w:sz w:val="18"/>
          <w:szCs w:val="18"/>
        </w:rPr>
        <w:t xml:space="preserve"> (vyjadrenie náboženského citu, oddanosti Bohu, pokory....) 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2. </w:t>
      </w:r>
      <w:r w:rsidRPr="00F27FED">
        <w:rPr>
          <w:rFonts w:ascii="Arial" w:hAnsi="Arial" w:cs="Arial"/>
          <w:b/>
          <w:color w:val="000000"/>
          <w:sz w:val="18"/>
          <w:szCs w:val="18"/>
        </w:rPr>
        <w:t>Predmetnú</w:t>
      </w:r>
      <w:r>
        <w:rPr>
          <w:rFonts w:ascii="Arial" w:hAnsi="Arial" w:cs="Arial"/>
          <w:color w:val="000000"/>
          <w:sz w:val="18"/>
          <w:szCs w:val="18"/>
        </w:rPr>
        <w:t xml:space="preserve"> – zameriava sa na zobrazenie predmetov a javov mimo vnútra lyrického subjektu. Citovosť je potlačená.  Ďalej ju rozlišujeme na  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opisnú</w:t>
      </w:r>
      <w:r>
        <w:rPr>
          <w:rFonts w:ascii="Arial" w:hAnsi="Arial" w:cs="Arial"/>
          <w:color w:val="000000"/>
          <w:sz w:val="18"/>
          <w:szCs w:val="18"/>
        </w:rPr>
        <w:t xml:space="preserve"> (opisy prírody, mesta, udalosti), niekedy sa vymedzuje aj špeciálne </w:t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prírodná</w:t>
      </w:r>
      <w:r>
        <w:rPr>
          <w:rFonts w:ascii="Arial" w:hAnsi="Arial" w:cs="Arial"/>
          <w:color w:val="000000"/>
          <w:sz w:val="18"/>
          <w:szCs w:val="18"/>
        </w:rPr>
        <w:t xml:space="preserve"> lyrika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reflexívnu</w:t>
      </w:r>
      <w:r>
        <w:rPr>
          <w:rFonts w:ascii="Arial" w:hAnsi="Arial" w:cs="Arial"/>
          <w:color w:val="000000"/>
          <w:sz w:val="18"/>
          <w:szCs w:val="18"/>
        </w:rPr>
        <w:t xml:space="preserve"> (úvahovú), </w:t>
      </w:r>
      <w:r w:rsidRPr="00F27FED">
        <w:rPr>
          <w:rFonts w:ascii="Arial" w:hAnsi="Arial" w:cs="Arial"/>
          <w:color w:val="000000"/>
          <w:sz w:val="18"/>
          <w:szCs w:val="18"/>
          <w:u w:val="single"/>
        </w:rPr>
        <w:t>meditatívna</w:t>
      </w:r>
      <w:r>
        <w:rPr>
          <w:rFonts w:ascii="Arial" w:hAnsi="Arial" w:cs="Arial"/>
          <w:color w:val="000000"/>
          <w:sz w:val="18"/>
          <w:szCs w:val="18"/>
        </w:rPr>
        <w:t xml:space="preserve"> – vyjadrenie názorov a postojov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</w:t>
      </w:r>
      <w:r>
        <w:rPr>
          <w:rFonts w:ascii="Arial" w:hAnsi="Arial" w:cs="Arial"/>
          <w:b/>
          <w:color w:val="000000"/>
          <w:sz w:val="18"/>
          <w:szCs w:val="18"/>
        </w:rPr>
        <w:t>A</w:t>
      </w:r>
      <w:r w:rsidRPr="005C623F">
        <w:rPr>
          <w:rFonts w:ascii="Arial" w:hAnsi="Arial" w:cs="Arial"/>
          <w:b/>
          <w:color w:val="000000"/>
          <w:sz w:val="18"/>
          <w:szCs w:val="18"/>
        </w:rPr>
        <w:t>pelatívna</w:t>
      </w:r>
      <w:r>
        <w:rPr>
          <w:rFonts w:ascii="Arial" w:hAnsi="Arial" w:cs="Arial"/>
          <w:color w:val="000000"/>
          <w:sz w:val="18"/>
          <w:szCs w:val="18"/>
        </w:rPr>
        <w:t xml:space="preserve"> (apel =výzva) – zameraná na poslucháča, vyzýva ho k nejakému konaniu, správaniu. Člení sa na: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>r</w:t>
      </w:r>
      <w:r w:rsidRPr="005C623F">
        <w:rPr>
          <w:rFonts w:ascii="Arial" w:hAnsi="Arial" w:cs="Arial"/>
          <w:color w:val="000000"/>
          <w:sz w:val="18"/>
          <w:szCs w:val="18"/>
          <w:u w:val="single"/>
        </w:rPr>
        <w:t xml:space="preserve">evolučnú </w:t>
      </w:r>
      <w:r>
        <w:rPr>
          <w:rFonts w:ascii="Arial" w:hAnsi="Arial" w:cs="Arial"/>
          <w:color w:val="000000"/>
          <w:sz w:val="18"/>
          <w:szCs w:val="18"/>
        </w:rPr>
        <w:t>– výzva k zmene, vzbure, zmene spoločenského usporiadania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5C623F">
        <w:rPr>
          <w:rFonts w:ascii="Arial" w:hAnsi="Arial" w:cs="Arial"/>
          <w:color w:val="000000"/>
          <w:sz w:val="18"/>
          <w:szCs w:val="18"/>
          <w:u w:val="single"/>
        </w:rPr>
        <w:t>spoločenskú/sociálnu</w:t>
      </w:r>
      <w:r>
        <w:rPr>
          <w:rFonts w:ascii="Arial" w:hAnsi="Arial" w:cs="Arial"/>
          <w:color w:val="000000"/>
          <w:sz w:val="18"/>
          <w:szCs w:val="18"/>
        </w:rPr>
        <w:t xml:space="preserve"> – kritika negatívneho spoločenského javu</w:t>
      </w:r>
    </w:p>
    <w:p w:rsidR="004575F3" w:rsidRDefault="004575F3" w:rsidP="004575F3">
      <w:pPr>
        <w:spacing w:after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 w:rsidRPr="005C623F">
        <w:rPr>
          <w:rFonts w:ascii="Arial" w:hAnsi="Arial" w:cs="Arial"/>
          <w:color w:val="000000"/>
          <w:sz w:val="18"/>
          <w:szCs w:val="18"/>
          <w:u w:val="single"/>
        </w:rPr>
        <w:t>didaktickú</w:t>
      </w:r>
      <w:r>
        <w:rPr>
          <w:rFonts w:ascii="Arial" w:hAnsi="Arial" w:cs="Arial"/>
          <w:color w:val="000000"/>
          <w:sz w:val="18"/>
          <w:szCs w:val="18"/>
        </w:rPr>
        <w:t xml:space="preserve"> – náučná, snaží sa poučiť, vychovávať</w:t>
      </w:r>
      <w:bookmarkStart w:id="0" w:name="_GoBack"/>
      <w:bookmarkEnd w:id="0"/>
    </w:p>
    <w:sectPr w:rsidR="00457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6CC0"/>
    <w:multiLevelType w:val="hybridMultilevel"/>
    <w:tmpl w:val="4DC4C470"/>
    <w:lvl w:ilvl="0" w:tplc="E4D08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2A5D23"/>
    <w:multiLevelType w:val="hybridMultilevel"/>
    <w:tmpl w:val="A2A63EBC"/>
    <w:lvl w:ilvl="0" w:tplc="041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00F95"/>
    <w:multiLevelType w:val="hybridMultilevel"/>
    <w:tmpl w:val="670EF120"/>
    <w:lvl w:ilvl="0" w:tplc="5FB63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54AB4"/>
    <w:multiLevelType w:val="hybridMultilevel"/>
    <w:tmpl w:val="60F86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85E06"/>
    <w:multiLevelType w:val="hybridMultilevel"/>
    <w:tmpl w:val="725464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CC2648"/>
    <w:multiLevelType w:val="hybridMultilevel"/>
    <w:tmpl w:val="8AB24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83"/>
    <w:rsid w:val="00374BCE"/>
    <w:rsid w:val="004575F3"/>
    <w:rsid w:val="0058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483"/>
    <w:pPr>
      <w:ind w:left="720"/>
      <w:contextualSpacing/>
    </w:pPr>
    <w:rPr>
      <w:rFonts w:eastAsiaTheme="minorEastAsia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483"/>
    <w:pPr>
      <w:ind w:left="720"/>
      <w:contextualSpacing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F1AD5CB53564AAA23C79F0C9EB7A9" ma:contentTypeVersion="12" ma:contentTypeDescription="Umožňuje vytvoriť nový dokument." ma:contentTypeScope="" ma:versionID="5bfa3cc3baef8eabed5d450953b987a5">
  <xsd:schema xmlns:xsd="http://www.w3.org/2001/XMLSchema" xmlns:xs="http://www.w3.org/2001/XMLSchema" xmlns:p="http://schemas.microsoft.com/office/2006/metadata/properties" xmlns:ns2="421cdfb4-5ff0-4e9d-8669-becf76e2fc3c" xmlns:ns3="7f578ade-0fd5-4299-a02d-cfc8e1a6dd6f" targetNamespace="http://schemas.microsoft.com/office/2006/metadata/properties" ma:root="true" ma:fieldsID="0440c31be3b9994947358e8fc66d29ae" ns2:_="" ns3:_="">
    <xsd:import namespace="421cdfb4-5ff0-4e9d-8669-becf76e2fc3c"/>
    <xsd:import namespace="7f578ade-0fd5-4299-a02d-cfc8e1a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cdfb4-5ff0-4e9d-8669-becf76e2f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b5ad0a28-7520-4b3d-8af9-5db35079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78ade-0fd5-4299-a02d-cfc8e1a6dd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5cd93a7-e692-4083-b3f7-f70439b5b8fb}" ma:internalName="TaxCatchAll" ma:showField="CatchAllData" ma:web="7f578ade-0fd5-4299-a02d-cfc8e1a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578ade-0fd5-4299-a02d-cfc8e1a6dd6f" xsi:nil="true"/>
    <lcf76f155ced4ddcb4097134ff3c332f xmlns="421cdfb4-5ff0-4e9d-8669-becf76e2fc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FAEAAE-C50E-4F6D-9C65-43A09D3E3E70}"/>
</file>

<file path=customXml/itemProps2.xml><?xml version="1.0" encoding="utf-8"?>
<ds:datastoreItem xmlns:ds="http://schemas.openxmlformats.org/officeDocument/2006/customXml" ds:itemID="{8276F716-82A9-47E7-BB88-7460E38B15AF}"/>
</file>

<file path=customXml/itemProps3.xml><?xml version="1.0" encoding="utf-8"?>
<ds:datastoreItem xmlns:ds="http://schemas.openxmlformats.org/officeDocument/2006/customXml" ds:itemID="{4151A722-95FD-4A86-8A68-9AA56DD0E4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2130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2021-03-08T08:04:00Z</dcterms:created>
  <dcterms:modified xsi:type="dcterms:W3CDTF">2021-03-08T08:28:00Z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0x010100002F1AD5CB53564AAA23C79F0C9EB7A9</vt:lpwstr>
  </property>
</Properties>
</file>